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519F" w14:textId="77777777" w:rsidR="001A5FE2" w:rsidRDefault="001A5FE2" w:rsidP="001A5FE2">
      <w:pPr>
        <w:tabs>
          <w:tab w:val="left" w:pos="6432"/>
        </w:tabs>
        <w:spacing w:line="560" w:lineRule="exact"/>
        <w:rPr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14:paraId="7DDBFC67" w14:textId="77777777" w:rsidR="001A5FE2" w:rsidRDefault="001A5FE2" w:rsidP="001A5FE2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第十八届广东大学生校园文体艺术节活动之</w:t>
      </w:r>
    </w:p>
    <w:p w14:paraId="7B6EEBBB" w14:textId="77777777" w:rsidR="001A5FE2" w:rsidRDefault="001A5FE2" w:rsidP="001A5FE2">
      <w:pPr>
        <w:spacing w:line="720" w:lineRule="exact"/>
        <w:jc w:val="center"/>
        <w:rPr>
          <w:rFonts w:ascii="Times New Roman" w:eastAsia="仿宋" w:hAnsi="Times New Roman"/>
          <w:color w:val="000000"/>
          <w:sz w:val="2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粤港澳青年大学生短视频比赛报名表</w:t>
      </w:r>
    </w:p>
    <w:p w14:paraId="69566FEC" w14:textId="77777777" w:rsidR="001A5FE2" w:rsidRDefault="001A5FE2" w:rsidP="001A5FE2">
      <w:pPr>
        <w:spacing w:afterLines="50" w:after="156" w:line="400" w:lineRule="exact"/>
        <w:ind w:rightChars="-255" w:right="-535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color w:val="000000"/>
          <w:sz w:val="28"/>
          <w:szCs w:val="28"/>
        </w:rPr>
        <w:t>单位名称（盖章）：</w:t>
      </w:r>
      <w:r>
        <w:rPr>
          <w:rFonts w:ascii="Times New Roman" w:eastAsia="方正仿宋_GBK" w:hAnsi="Times New Roman"/>
          <w:sz w:val="28"/>
          <w:szCs w:val="28"/>
          <w:u w:val="single"/>
        </w:rPr>
        <w:t xml:space="preserve">               </w:t>
      </w:r>
      <w:r>
        <w:rPr>
          <w:rFonts w:ascii="Times New Roman" w:eastAsia="方正仿宋_GBK" w:hAnsi="Times New Roman"/>
          <w:sz w:val="28"/>
          <w:szCs w:val="28"/>
        </w:rPr>
        <w:t xml:space="preserve"> </w:t>
      </w:r>
    </w:p>
    <w:tbl>
      <w:tblPr>
        <w:tblW w:w="9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7301"/>
      </w:tblGrid>
      <w:tr w:rsidR="001A5FE2" w14:paraId="7F103C7A" w14:textId="77777777" w:rsidTr="00E558E6">
        <w:trPr>
          <w:trHeight w:val="567"/>
          <w:jc w:val="center"/>
        </w:trPr>
        <w:tc>
          <w:tcPr>
            <w:tcW w:w="9160" w:type="dxa"/>
            <w:gridSpan w:val="2"/>
            <w:vAlign w:val="center"/>
          </w:tcPr>
          <w:p w14:paraId="3410AED7" w14:textId="77777777" w:rsidR="001A5FE2" w:rsidRDefault="001A5FE2" w:rsidP="00E558E6">
            <w:pPr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编号（此号由组委会填写）：</w:t>
            </w:r>
          </w:p>
        </w:tc>
      </w:tr>
      <w:tr w:rsidR="001A5FE2" w14:paraId="1E336AB0" w14:textId="77777777" w:rsidTr="00E558E6">
        <w:trPr>
          <w:trHeight w:val="567"/>
          <w:jc w:val="center"/>
        </w:trPr>
        <w:tc>
          <w:tcPr>
            <w:tcW w:w="9160" w:type="dxa"/>
            <w:gridSpan w:val="2"/>
            <w:vAlign w:val="center"/>
          </w:tcPr>
          <w:p w14:paraId="2CED1460" w14:textId="77777777" w:rsidR="001A5FE2" w:rsidRDefault="001A5FE2" w:rsidP="00E558E6">
            <w:pPr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作品名称：</w:t>
            </w:r>
          </w:p>
        </w:tc>
      </w:tr>
      <w:tr w:rsidR="001A5FE2" w14:paraId="08F71BB5" w14:textId="77777777" w:rsidTr="00E558E6">
        <w:trPr>
          <w:trHeight w:val="567"/>
          <w:jc w:val="center"/>
        </w:trPr>
        <w:tc>
          <w:tcPr>
            <w:tcW w:w="9160" w:type="dxa"/>
            <w:gridSpan w:val="2"/>
            <w:vAlign w:val="center"/>
          </w:tcPr>
          <w:p w14:paraId="3590A42D" w14:textId="77777777" w:rsidR="001A5FE2" w:rsidRDefault="001A5FE2" w:rsidP="00E558E6">
            <w:pPr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参赛组别：</w:t>
            </w:r>
          </w:p>
        </w:tc>
      </w:tr>
      <w:tr w:rsidR="001A5FE2" w14:paraId="50AD9CB5" w14:textId="77777777" w:rsidTr="00E558E6">
        <w:trPr>
          <w:trHeight w:val="567"/>
          <w:jc w:val="center"/>
        </w:trPr>
        <w:tc>
          <w:tcPr>
            <w:tcW w:w="1859" w:type="dxa"/>
            <w:vMerge w:val="restart"/>
            <w:vAlign w:val="center"/>
          </w:tcPr>
          <w:p w14:paraId="0AEE9B91" w14:textId="77777777" w:rsidR="001A5FE2" w:rsidRDefault="001A5FE2" w:rsidP="00E558E6">
            <w:pPr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主题单元</w:t>
            </w:r>
          </w:p>
          <w:p w14:paraId="7ED2AE9D" w14:textId="77777777" w:rsidR="001A5FE2" w:rsidRDefault="001A5FE2" w:rsidP="00E558E6">
            <w:pPr>
              <w:spacing w:line="0" w:lineRule="atLeast"/>
              <w:jc w:val="center"/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（请勾选）</w:t>
            </w:r>
          </w:p>
        </w:tc>
        <w:tc>
          <w:tcPr>
            <w:tcW w:w="7301" w:type="dxa"/>
            <w:vAlign w:val="center"/>
          </w:tcPr>
          <w:p w14:paraId="7381ABED" w14:textId="77777777" w:rsidR="001A5FE2" w:rsidRDefault="001A5FE2" w:rsidP="00E558E6">
            <w:pPr>
              <w:spacing w:line="0" w:lineRule="atLeast"/>
              <w:jc w:val="left"/>
              <w:rPr>
                <w:rFonts w:ascii="Times New Roman" w:eastAsia="方正仿宋_GBK" w:hAnsi="Times New Roman"/>
                <w:bCs/>
                <w:color w:val="000000"/>
                <w:sz w:val="24"/>
                <w:lang w:val="zh-CN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  <w:t>□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高质量发展春风</w:t>
            </w:r>
          </w:p>
        </w:tc>
      </w:tr>
      <w:tr w:rsidR="001A5FE2" w14:paraId="11A76C28" w14:textId="77777777" w:rsidTr="00E558E6">
        <w:trPr>
          <w:trHeight w:val="567"/>
          <w:jc w:val="center"/>
        </w:trPr>
        <w:tc>
          <w:tcPr>
            <w:tcW w:w="1859" w:type="dxa"/>
            <w:vMerge/>
            <w:vAlign w:val="center"/>
          </w:tcPr>
          <w:p w14:paraId="2F619E1A" w14:textId="77777777" w:rsidR="001A5FE2" w:rsidRDefault="001A5FE2" w:rsidP="00E558E6">
            <w:pPr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</w:pPr>
          </w:p>
        </w:tc>
        <w:tc>
          <w:tcPr>
            <w:tcW w:w="7301" w:type="dxa"/>
            <w:vAlign w:val="center"/>
          </w:tcPr>
          <w:p w14:paraId="4EFB16D3" w14:textId="77777777" w:rsidR="001A5FE2" w:rsidRDefault="001A5FE2" w:rsidP="00E558E6">
            <w:pPr>
              <w:spacing w:line="0" w:lineRule="atLeast"/>
              <w:jc w:val="left"/>
              <w:rPr>
                <w:rFonts w:ascii="Times New Roman" w:eastAsia="方正仿宋_GBK" w:hAnsi="Times New Roman"/>
                <w:bCs/>
                <w:color w:val="000000"/>
                <w:sz w:val="24"/>
                <w:lang w:val="zh-CN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  <w:t>□</w:t>
            </w:r>
            <w:r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  <w:t>绿美广东</w:t>
            </w:r>
          </w:p>
        </w:tc>
      </w:tr>
      <w:tr w:rsidR="001A5FE2" w14:paraId="4DBBC014" w14:textId="77777777" w:rsidTr="00E558E6">
        <w:trPr>
          <w:trHeight w:val="567"/>
          <w:jc w:val="center"/>
        </w:trPr>
        <w:tc>
          <w:tcPr>
            <w:tcW w:w="1859" w:type="dxa"/>
            <w:vMerge/>
            <w:vAlign w:val="center"/>
          </w:tcPr>
          <w:p w14:paraId="5EECE34A" w14:textId="77777777" w:rsidR="001A5FE2" w:rsidRDefault="001A5FE2" w:rsidP="00E558E6">
            <w:pPr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</w:pPr>
          </w:p>
        </w:tc>
        <w:tc>
          <w:tcPr>
            <w:tcW w:w="7301" w:type="dxa"/>
            <w:vAlign w:val="center"/>
          </w:tcPr>
          <w:p w14:paraId="40D886E4" w14:textId="77777777" w:rsidR="001A5FE2" w:rsidRDefault="001A5FE2" w:rsidP="00E558E6">
            <w:pPr>
              <w:spacing w:line="0" w:lineRule="atLeast"/>
              <w:jc w:val="left"/>
              <w:rPr>
                <w:rFonts w:ascii="Times New Roman" w:eastAsia="方正仿宋_GBK" w:hAnsi="Times New Roman"/>
                <w:bCs/>
                <w:color w:val="000000"/>
                <w:sz w:val="24"/>
                <w:lang w:val="zh-CN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  <w:t>□</w:t>
            </w:r>
            <w:r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  <w:t>文化赓续</w:t>
            </w:r>
          </w:p>
        </w:tc>
      </w:tr>
      <w:tr w:rsidR="001A5FE2" w14:paraId="30ED1E91" w14:textId="77777777" w:rsidTr="00E558E6">
        <w:trPr>
          <w:trHeight w:val="567"/>
          <w:jc w:val="center"/>
        </w:trPr>
        <w:tc>
          <w:tcPr>
            <w:tcW w:w="9160" w:type="dxa"/>
            <w:gridSpan w:val="2"/>
            <w:vAlign w:val="center"/>
          </w:tcPr>
          <w:p w14:paraId="36C4A4A5" w14:textId="77777777" w:rsidR="001A5FE2" w:rsidRDefault="001A5FE2" w:rsidP="00E558E6">
            <w:pPr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负责人姓名：</w:t>
            </w:r>
          </w:p>
        </w:tc>
      </w:tr>
      <w:tr w:rsidR="001A5FE2" w14:paraId="70CA905A" w14:textId="77777777" w:rsidTr="00E558E6">
        <w:trPr>
          <w:trHeight w:val="567"/>
          <w:jc w:val="center"/>
        </w:trPr>
        <w:tc>
          <w:tcPr>
            <w:tcW w:w="9160" w:type="dxa"/>
            <w:gridSpan w:val="2"/>
            <w:tcBorders>
              <w:bottom w:val="single" w:sz="4" w:space="0" w:color="auto"/>
            </w:tcBorders>
            <w:vAlign w:val="center"/>
          </w:tcPr>
          <w:p w14:paraId="13BA653D" w14:textId="77777777" w:rsidR="001A5FE2" w:rsidRDefault="001A5FE2" w:rsidP="00E558E6">
            <w:pPr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负责人联系电话、电子邮件：</w:t>
            </w:r>
          </w:p>
        </w:tc>
      </w:tr>
      <w:tr w:rsidR="001A5FE2" w14:paraId="6AABC6AA" w14:textId="77777777" w:rsidTr="00E558E6">
        <w:trPr>
          <w:trHeight w:val="567"/>
          <w:jc w:val="center"/>
        </w:trPr>
        <w:tc>
          <w:tcPr>
            <w:tcW w:w="9160" w:type="dxa"/>
            <w:gridSpan w:val="2"/>
            <w:tcBorders>
              <w:top w:val="single" w:sz="4" w:space="0" w:color="auto"/>
            </w:tcBorders>
            <w:vAlign w:val="center"/>
          </w:tcPr>
          <w:p w14:paraId="2610B991" w14:textId="77777777" w:rsidR="001A5FE2" w:rsidRDefault="001A5FE2" w:rsidP="00E558E6">
            <w:pPr>
              <w:spacing w:line="0" w:lineRule="atLeas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队伍人数：</w:t>
            </w:r>
          </w:p>
        </w:tc>
      </w:tr>
      <w:tr w:rsidR="001A5FE2" w14:paraId="2B47F798" w14:textId="77777777" w:rsidTr="00E558E6">
        <w:trPr>
          <w:trHeight w:hRule="exact" w:val="2268"/>
          <w:jc w:val="center"/>
        </w:trPr>
        <w:tc>
          <w:tcPr>
            <w:tcW w:w="9160" w:type="dxa"/>
            <w:gridSpan w:val="2"/>
          </w:tcPr>
          <w:p w14:paraId="6B6F6379" w14:textId="77777777" w:rsidR="001A5FE2" w:rsidRDefault="001A5FE2" w:rsidP="00E558E6">
            <w:pPr>
              <w:spacing w:line="0" w:lineRule="atLeast"/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  <w:t>作品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说明（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150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字以内）</w:t>
            </w:r>
            <w:r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  <w:t>：</w:t>
            </w:r>
          </w:p>
        </w:tc>
      </w:tr>
      <w:tr w:rsidR="001A5FE2" w14:paraId="5B22C78B" w14:textId="77777777" w:rsidTr="00E558E6">
        <w:trPr>
          <w:trHeight w:hRule="exact" w:val="1984"/>
          <w:jc w:val="center"/>
        </w:trPr>
        <w:tc>
          <w:tcPr>
            <w:tcW w:w="9160" w:type="dxa"/>
            <w:gridSpan w:val="2"/>
            <w:vAlign w:val="center"/>
          </w:tcPr>
          <w:p w14:paraId="02F24595" w14:textId="77777777" w:rsidR="001A5FE2" w:rsidRDefault="001A5FE2" w:rsidP="00E558E6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  <w:t>主办单位对入选作品有展示、宣传及公布的权利。</w:t>
            </w:r>
          </w:p>
          <w:p w14:paraId="236423EC" w14:textId="77777777" w:rsidR="001A5FE2" w:rsidRDefault="001A5FE2" w:rsidP="00E558E6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  <w:t>您是否同意：</w:t>
            </w:r>
            <w:r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  <w:t>□</w:t>
            </w:r>
            <w:r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  <w:t xml:space="preserve">       □</w:t>
            </w:r>
            <w:r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  <w:t>否</w:t>
            </w:r>
          </w:p>
          <w:p w14:paraId="53C2D074" w14:textId="77777777" w:rsidR="001A5FE2" w:rsidRDefault="001A5FE2" w:rsidP="00E558E6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</w:pPr>
          </w:p>
          <w:p w14:paraId="73C3DA10" w14:textId="77777777" w:rsidR="001A5FE2" w:rsidRDefault="001A5FE2" w:rsidP="00E558E6">
            <w:pPr>
              <w:spacing w:line="400" w:lineRule="exact"/>
              <w:ind w:firstLineChars="1000" w:firstLine="2400"/>
              <w:jc w:val="center"/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  <w:t xml:space="preserve">           </w:t>
            </w:r>
            <w:r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  <w:t>负责人签名：</w:t>
            </w:r>
          </w:p>
          <w:p w14:paraId="3B91958B" w14:textId="77777777" w:rsidR="001A5FE2" w:rsidRDefault="001A5FE2" w:rsidP="00E558E6">
            <w:pPr>
              <w:spacing w:line="400" w:lineRule="exact"/>
              <w:ind w:firstLineChars="1000" w:firstLine="2400"/>
              <w:jc w:val="right"/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  <w:t>年</w:t>
            </w:r>
            <w:r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  <w:t xml:space="preserve">   </w:t>
            </w:r>
            <w:r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  <w:t xml:space="preserve">   </w:t>
            </w:r>
            <w:r>
              <w:rPr>
                <w:rFonts w:ascii="Times New Roman" w:eastAsia="方正仿宋_GBK" w:hAnsi="Times New Roman"/>
                <w:color w:val="000000"/>
                <w:sz w:val="24"/>
                <w:lang w:val="zh-CN"/>
              </w:rPr>
              <w:t>日</w:t>
            </w:r>
          </w:p>
        </w:tc>
      </w:tr>
    </w:tbl>
    <w:p w14:paraId="3EF455F8" w14:textId="77777777" w:rsidR="005D3669" w:rsidRDefault="005D3669"/>
    <w:sectPr w:rsidR="005D3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5FE2"/>
    <w:rsid w:val="001A5FE2"/>
    <w:rsid w:val="005D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FD7DD"/>
  <w15:chartTrackingRefBased/>
  <w15:docId w15:val="{05FA730E-4C38-4A70-AB27-FE609604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F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达 张</dc:creator>
  <cp:keywords/>
  <dc:description/>
  <cp:lastModifiedBy>达 张</cp:lastModifiedBy>
  <cp:revision>1</cp:revision>
  <dcterms:created xsi:type="dcterms:W3CDTF">2023-11-05T17:39:00Z</dcterms:created>
  <dcterms:modified xsi:type="dcterms:W3CDTF">2023-11-05T17:40:00Z</dcterms:modified>
</cp:coreProperties>
</file>