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78E25">
      <w:pPr>
        <w:pStyle w:val="7"/>
        <w:widowControl/>
        <w:spacing w:beforeAutospacing="0" w:afterAutospacing="0" w:line="360" w:lineRule="auto"/>
        <w:jc w:val="center"/>
        <w:rPr>
          <w:rStyle w:val="11"/>
          <w:rFonts w:hint="eastAsia" w:ascii="仿宋_GB2312" w:hAnsi="黑体" w:eastAsia="仿宋_GB2312" w:cs="黑体"/>
          <w:bCs/>
          <w:sz w:val="30"/>
          <w:szCs w:val="30"/>
        </w:rPr>
      </w:pPr>
      <w:r>
        <w:rPr>
          <w:rStyle w:val="11"/>
          <w:rFonts w:hint="eastAsia" w:ascii="仿宋_GB2312" w:hAnsi="黑体" w:eastAsia="仿宋_GB2312" w:cs="黑体"/>
          <w:bCs/>
          <w:sz w:val="30"/>
          <w:szCs w:val="30"/>
        </w:rPr>
        <w:t>广州科技职业技术大学</w:t>
      </w:r>
      <w:r>
        <w:rPr>
          <w:rStyle w:val="11"/>
          <w:rFonts w:hint="eastAsia" w:ascii="仿宋_GB2312" w:hAnsi="黑体" w:eastAsia="仿宋_GB2312" w:cs="黑体"/>
          <w:bCs/>
          <w:sz w:val="30"/>
          <w:szCs w:val="30"/>
          <w:lang w:val="en-US" w:eastAsia="zh-CN"/>
        </w:rPr>
        <w:t>取消学生期末考试资格</w:t>
      </w:r>
      <w:r>
        <w:rPr>
          <w:rStyle w:val="11"/>
          <w:rFonts w:hint="eastAsia" w:ascii="仿宋_GB2312" w:hAnsi="黑体" w:eastAsia="仿宋_GB2312" w:cs="黑体"/>
          <w:bCs/>
          <w:sz w:val="30"/>
          <w:szCs w:val="30"/>
        </w:rPr>
        <w:t>通知函</w:t>
      </w:r>
    </w:p>
    <w:p w14:paraId="553CD533">
      <w:pPr>
        <w:pStyle w:val="7"/>
        <w:widowControl/>
        <w:spacing w:beforeAutospacing="0" w:afterAutospacing="0" w:line="360" w:lineRule="auto"/>
        <w:jc w:val="center"/>
        <w:rPr>
          <w:rStyle w:val="11"/>
          <w:rFonts w:ascii="仿宋_GB2312" w:hAnsi="黑体" w:eastAsia="仿宋_GB2312" w:cs="黑体"/>
          <w:bCs/>
          <w:kern w:val="2"/>
          <w:sz w:val="21"/>
        </w:rPr>
      </w:pPr>
      <w:r>
        <w:rPr>
          <w:rStyle w:val="11"/>
          <w:rFonts w:ascii="仿宋_GB2312" w:hAnsi="黑体" w:eastAsia="仿宋_GB2312" w:cs="黑体"/>
          <w:bCs/>
          <w:sz w:val="24"/>
          <w:szCs w:val="24"/>
        </w:rPr>
        <w:t>20   -20    学年第</w:t>
      </w:r>
      <w:r>
        <w:rPr>
          <w:rStyle w:val="11"/>
          <w:rFonts w:hint="eastAsia" w:ascii="仿宋_GB2312" w:hAnsi="黑体" w:eastAsia="仿宋_GB2312" w:cs="黑体"/>
          <w:bCs/>
          <w:sz w:val="24"/>
          <w:szCs w:val="24"/>
          <w:lang w:val="en-US" w:eastAsia="zh-CN"/>
        </w:rPr>
        <w:t xml:space="preserve"> </w:t>
      </w:r>
      <w:r>
        <w:rPr>
          <w:rStyle w:val="11"/>
          <w:rFonts w:ascii="仿宋_GB2312" w:hAnsi="黑体" w:eastAsia="仿宋_GB2312" w:cs="黑体"/>
          <w:bCs/>
          <w:sz w:val="24"/>
          <w:szCs w:val="24"/>
        </w:rPr>
        <w:t xml:space="preserve"> 学期</w:t>
      </w:r>
    </w:p>
    <w:tbl>
      <w:tblPr>
        <w:tblStyle w:val="8"/>
        <w:tblW w:w="936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1576"/>
        <w:gridCol w:w="1576"/>
        <w:gridCol w:w="1772"/>
        <w:gridCol w:w="1558"/>
        <w:gridCol w:w="663"/>
        <w:gridCol w:w="2218"/>
      </w:tblGrid>
      <w:tr w14:paraId="34DFD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30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D78C784">
            <w:pPr>
              <w:pStyle w:val="7"/>
              <w:widowControl/>
              <w:spacing w:beforeAutospacing="0" w:afterAutospacing="0" w:line="360" w:lineRule="auto"/>
              <w:ind w:firstLine="42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学号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633FE53">
            <w:pPr>
              <w:pStyle w:val="7"/>
              <w:widowControl/>
              <w:spacing w:beforeAutospacing="0" w:afterAutospacing="0" w:line="360" w:lineRule="auto"/>
              <w:ind w:firstLine="42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C721530">
            <w:pPr>
              <w:pStyle w:val="7"/>
              <w:widowControl/>
              <w:spacing w:beforeAutospacing="0" w:afterAutospacing="0" w:line="360" w:lineRule="auto"/>
              <w:ind w:firstLine="42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姓名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2FFAA99">
            <w:pPr>
              <w:pStyle w:val="7"/>
              <w:widowControl/>
              <w:spacing w:beforeAutospacing="0" w:afterAutospacing="0" w:line="360" w:lineRule="auto"/>
              <w:ind w:firstLine="42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95B7301">
            <w:pPr>
              <w:pStyle w:val="7"/>
              <w:widowControl/>
              <w:spacing w:beforeAutospacing="0" w:afterAutospacing="0" w:line="360" w:lineRule="auto"/>
              <w:jc w:val="both"/>
              <w:rPr>
                <w:rFonts w:hint="eastAsia" w:ascii="仿宋_GB2312" w:hAnsi="宋体" w:eastAsia="仿宋_GB2312" w:cs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CA49212">
            <w:pPr>
              <w:pStyle w:val="7"/>
              <w:widowControl/>
              <w:spacing w:beforeAutospacing="0" w:afterAutospacing="0" w:line="360" w:lineRule="auto"/>
              <w:ind w:firstLine="42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19728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54" w:hRule="atLeast"/>
          <w:jc w:val="center"/>
        </w:trPr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21387ECB">
            <w:pPr>
              <w:pStyle w:val="7"/>
              <w:widowControl/>
              <w:spacing w:beforeAutospacing="0" w:afterAutospacing="0" w:line="360" w:lineRule="auto"/>
              <w:jc w:val="center"/>
              <w:rPr>
                <w:rFonts w:hint="default" w:ascii="仿宋_GB2312" w:hAnsi="宋体" w:eastAsia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>课程名称</w:t>
            </w:r>
          </w:p>
        </w:tc>
        <w:tc>
          <w:tcPr>
            <w:tcW w:w="33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F883AB0">
            <w:pPr>
              <w:pStyle w:val="7"/>
              <w:widowControl/>
              <w:spacing w:beforeAutospacing="0" w:afterAutospacing="0" w:line="360" w:lineRule="auto"/>
              <w:ind w:firstLine="42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  <w:tc>
          <w:tcPr>
            <w:tcW w:w="2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6CE4F212">
            <w:pPr>
              <w:pStyle w:val="7"/>
              <w:widowControl/>
              <w:spacing w:beforeAutospacing="0" w:afterAutospacing="0" w:line="360" w:lineRule="auto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任课教师</w:t>
            </w:r>
          </w:p>
        </w:tc>
        <w:tc>
          <w:tcPr>
            <w:tcW w:w="2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77F98831">
            <w:pPr>
              <w:pStyle w:val="7"/>
              <w:widowControl/>
              <w:spacing w:beforeAutospacing="0" w:afterAutospacing="0" w:line="360" w:lineRule="auto"/>
              <w:ind w:firstLine="420"/>
              <w:jc w:val="both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 w14:paraId="61E4F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720" w:hRule="atLeast"/>
          <w:jc w:val="center"/>
        </w:trPr>
        <w:tc>
          <w:tcPr>
            <w:tcW w:w="9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45EAC935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sz w:val="24"/>
                <w:szCs w:val="24"/>
              </w:rPr>
            </w:pPr>
            <w:r>
              <w:rPr>
                <w:rFonts w:hint="eastAsia" w:ascii="仿宋_GB2312" w:hAnsi="����" w:eastAsia="仿宋_GB2312" w:cs="����"/>
                <w:sz w:val="24"/>
                <w:szCs w:val="24"/>
                <w:lang w:val="en-US" w:eastAsia="zh-CN"/>
              </w:rPr>
              <w:t>因你符合情况       ，现通知你</w:t>
            </w:r>
            <w:r>
              <w:rPr>
                <w:rFonts w:hint="eastAsia" w:ascii="仿宋_GB2312" w:hAnsi="����" w:eastAsia="仿宋_GB2312" w:cs="����"/>
                <w:sz w:val="24"/>
                <w:szCs w:val="24"/>
              </w:rPr>
              <w:t>取消该门课程</w:t>
            </w:r>
            <w:r>
              <w:rPr>
                <w:rFonts w:hint="eastAsia" w:ascii="仿宋_GB2312" w:hAnsi="����" w:eastAsia="仿宋_GB2312" w:cs="����"/>
                <w:sz w:val="24"/>
                <w:szCs w:val="24"/>
                <w:lang w:val="en-US" w:eastAsia="zh-CN"/>
              </w:rPr>
              <w:t>的期末</w:t>
            </w:r>
            <w:r>
              <w:rPr>
                <w:rFonts w:hint="eastAsia" w:ascii="仿宋_GB2312" w:hAnsi="����" w:eastAsia="仿宋_GB2312" w:cs="����"/>
                <w:sz w:val="24"/>
                <w:szCs w:val="24"/>
              </w:rPr>
              <w:t>考试资格。</w:t>
            </w:r>
          </w:p>
          <w:p w14:paraId="117CD86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  <w:t>（一）在全程考勤情况下，无故缺课累计超过该门课程总学时数三分之一者；</w:t>
            </w:r>
          </w:p>
          <w:p w14:paraId="6C8CF3A0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  <w:t>（二）在抽查考勤情况下，有3次抽查未到课者；</w:t>
            </w:r>
          </w:p>
          <w:p w14:paraId="59D006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  <w:t>（三）缺交作业（包括习题或实训、实验报告）的次数累计超过该门课程作业总数三分之一者；</w:t>
            </w:r>
          </w:p>
          <w:p w14:paraId="5903DF4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  <w:t>（四）课程的实训、实验环节总评不及格者；</w:t>
            </w:r>
          </w:p>
          <w:p w14:paraId="3FBC4B3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360" w:lineRule="auto"/>
              <w:ind w:left="0" w:right="0"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  <w:t>（五）未办理选课手续擅自听课者；</w:t>
            </w:r>
          </w:p>
          <w:p w14:paraId="44406414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  <w:t>（六）其他相关情况：（具体说明）。</w:t>
            </w:r>
          </w:p>
          <w:p w14:paraId="318EB10E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360" w:lineRule="auto"/>
              <w:jc w:val="both"/>
              <w:textAlignment w:val="auto"/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  <w:t>符合情况（一）（二）（三）成绩登记为</w:t>
            </w:r>
            <w:r>
              <w:rPr>
                <w:rFonts w:hint="eastAsia" w:ascii="仿宋_GB2312" w:hAnsi="����" w:eastAsia="仿宋_GB2312" w:cs="����"/>
                <w:sz w:val="24"/>
                <w:szCs w:val="24"/>
                <w:lang w:val="en-US" w:eastAsia="zh-CN"/>
              </w:rPr>
              <w:t>缺课1/3，</w:t>
            </w:r>
            <w:r>
              <w:rPr>
                <w:rFonts w:hint="eastAsia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  <w:t>符合情况（四）（五）（六）成绩登记为取消考试。</w:t>
            </w:r>
          </w:p>
          <w:p w14:paraId="589A0DB9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����" w:eastAsia="仿宋_GB2312" w:cs="����"/>
                <w:kern w:val="0"/>
                <w:sz w:val="24"/>
                <w:szCs w:val="24"/>
                <w:lang w:val="en-US" w:eastAsia="zh-CN" w:bidi="ar-SA"/>
              </w:rPr>
            </w:pPr>
          </w:p>
          <w:p w14:paraId="41144C0E">
            <w:pPr>
              <w:pStyle w:val="7"/>
              <w:widowControl/>
              <w:spacing w:beforeAutospacing="0" w:afterAutospacing="0"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       任课教师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：</w:t>
            </w:r>
          </w:p>
          <w:p w14:paraId="0A059879">
            <w:pPr>
              <w:pStyle w:val="7"/>
              <w:widowControl/>
              <w:spacing w:beforeAutospacing="0" w:afterAutospacing="0"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日</w:t>
            </w:r>
          </w:p>
        </w:tc>
      </w:tr>
      <w:tr w14:paraId="08BC9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011" w:hRule="atLeast"/>
          <w:jc w:val="center"/>
        </w:trPr>
        <w:tc>
          <w:tcPr>
            <w:tcW w:w="93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37698D06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sz w:val="24"/>
                <w:szCs w:val="24"/>
              </w:rPr>
            </w:pPr>
            <w:r>
              <w:rPr>
                <w:rFonts w:hint="eastAsia" w:ascii="仿宋_GB2312" w:hAnsi="����" w:eastAsia="仿宋_GB2312" w:cs="����"/>
                <w:sz w:val="24"/>
                <w:szCs w:val="24"/>
                <w:lang w:val="en-US" w:eastAsia="zh-CN"/>
              </w:rPr>
              <w:t>我已知晓因违反学校相关规定</w:t>
            </w:r>
            <w:r>
              <w:rPr>
                <w:rFonts w:hint="eastAsia" w:ascii="仿宋_GB2312" w:hAnsi="����" w:eastAsia="仿宋_GB2312" w:cs="����"/>
                <w:sz w:val="24"/>
                <w:szCs w:val="24"/>
              </w:rPr>
              <w:t>取消该门课程</w:t>
            </w:r>
            <w:r>
              <w:rPr>
                <w:rFonts w:hint="eastAsia" w:ascii="仿宋_GB2312" w:hAnsi="����" w:eastAsia="仿宋_GB2312" w:cs="����"/>
                <w:sz w:val="24"/>
                <w:szCs w:val="24"/>
                <w:lang w:val="en-US" w:eastAsia="zh-CN"/>
              </w:rPr>
              <w:t>的期末</w:t>
            </w:r>
            <w:r>
              <w:rPr>
                <w:rFonts w:hint="eastAsia" w:ascii="仿宋_GB2312" w:hAnsi="����" w:eastAsia="仿宋_GB2312" w:cs="����"/>
                <w:sz w:val="24"/>
                <w:szCs w:val="24"/>
              </w:rPr>
              <w:t>考试资格。</w:t>
            </w:r>
          </w:p>
          <w:p w14:paraId="664DACB0">
            <w:pPr>
              <w:pStyle w:val="7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jc w:val="both"/>
              <w:textAlignment w:val="auto"/>
              <w:rPr>
                <w:rFonts w:hint="eastAsia" w:ascii="仿宋_GB2312" w:hAnsi="����" w:eastAsia="仿宋_GB2312" w:cs="����"/>
                <w:sz w:val="24"/>
                <w:szCs w:val="24"/>
              </w:rPr>
            </w:pPr>
          </w:p>
          <w:p w14:paraId="69090198">
            <w:pPr>
              <w:pStyle w:val="7"/>
              <w:widowControl/>
              <w:spacing w:beforeAutospacing="0" w:afterAutospacing="0" w:line="360" w:lineRule="auto"/>
              <w:ind w:firstLine="6720" w:firstLineChars="2800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学生签名：</w:t>
            </w:r>
          </w:p>
          <w:p w14:paraId="5F5F80FE">
            <w:pPr>
              <w:pStyle w:val="7"/>
              <w:widowControl/>
              <w:spacing w:beforeAutospacing="0" w:afterAutospacing="0" w:line="360" w:lineRule="auto"/>
              <w:ind w:firstLine="480" w:firstLineChars="200"/>
              <w:jc w:val="center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                     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 xml:space="preserve">   年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 w:cs="宋体"/>
                <w:sz w:val="24"/>
                <w:szCs w:val="24"/>
              </w:rPr>
              <w:t>日</w:t>
            </w:r>
          </w:p>
        </w:tc>
      </w:tr>
    </w:tbl>
    <w:p w14:paraId="5ADC3AA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0"/>
        <w:jc w:val="both"/>
        <w:textAlignment w:val="auto"/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  <w:t>注意：1、本表由任课教师填写，每学期最后一次课学生签字确认，如果学生拒绝签字，请任课教师写明原因；</w:t>
      </w:r>
    </w:p>
    <w:p w14:paraId="48120E3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30" w:firstLineChars="300"/>
        <w:jc w:val="both"/>
        <w:textAlignment w:val="auto"/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  <w:t>2、每张通知函只能通知一名学生的一门课程；</w:t>
      </w:r>
    </w:p>
    <w:p w14:paraId="3F73D549">
      <w:pPr>
        <w:ind w:firstLine="630" w:firstLineChars="300"/>
        <w:jc w:val="both"/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  <w:t>3、期末考试结束后放在考试资料袋中存档。</w:t>
      </w:r>
    </w:p>
    <w:p w14:paraId="49CD63B4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30" w:firstLineChars="300"/>
        <w:jc w:val="right"/>
        <w:textAlignment w:val="auto"/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</w:pPr>
      <w:r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  <w:t>教务处监制</w:t>
      </w:r>
    </w:p>
    <w:p w14:paraId="25367216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napToGrid/>
        <w:spacing w:line="240" w:lineRule="auto"/>
        <w:ind w:firstLine="630" w:firstLineChars="300"/>
        <w:jc w:val="right"/>
        <w:textAlignment w:val="auto"/>
        <w:rPr>
          <w:rFonts w:ascii="仿宋_GB2312" w:eastAsia="仿宋_GB2312"/>
        </w:rPr>
      </w:pPr>
      <w:bookmarkStart w:id="0" w:name="_GoBack"/>
      <w:bookmarkEnd w:id="0"/>
      <w:r>
        <w:rPr>
          <w:rFonts w:hint="eastAsia" w:ascii="仿宋_GB2312" w:hAnsi="����" w:eastAsia="仿宋_GB2312" w:cs="����"/>
          <w:kern w:val="0"/>
          <w:sz w:val="21"/>
          <w:szCs w:val="21"/>
          <w:lang w:val="en-US" w:eastAsia="zh-CN" w:bidi="ar-SA"/>
        </w:rPr>
        <w:t>2024年11月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kMzhkZDYyYTYxNjVmNDA4YWJmNDQzNWRlODAwMzIifQ=="/>
  </w:docVars>
  <w:rsids>
    <w:rsidRoot w:val="000F1FAA"/>
    <w:rsid w:val="000145D3"/>
    <w:rsid w:val="000154F2"/>
    <w:rsid w:val="00024A63"/>
    <w:rsid w:val="0006746F"/>
    <w:rsid w:val="000F1FAA"/>
    <w:rsid w:val="001058E8"/>
    <w:rsid w:val="00177987"/>
    <w:rsid w:val="001A1E58"/>
    <w:rsid w:val="001B2EAA"/>
    <w:rsid w:val="001B39DE"/>
    <w:rsid w:val="00224BF3"/>
    <w:rsid w:val="00226613"/>
    <w:rsid w:val="00237E15"/>
    <w:rsid w:val="00242A5B"/>
    <w:rsid w:val="0024340E"/>
    <w:rsid w:val="002858BD"/>
    <w:rsid w:val="00291D35"/>
    <w:rsid w:val="00297A92"/>
    <w:rsid w:val="002B34BD"/>
    <w:rsid w:val="00306781"/>
    <w:rsid w:val="00323897"/>
    <w:rsid w:val="003A2CD5"/>
    <w:rsid w:val="003B47C0"/>
    <w:rsid w:val="003C2661"/>
    <w:rsid w:val="004128BC"/>
    <w:rsid w:val="00412990"/>
    <w:rsid w:val="0041500E"/>
    <w:rsid w:val="00444962"/>
    <w:rsid w:val="00455E47"/>
    <w:rsid w:val="00472A67"/>
    <w:rsid w:val="004976AE"/>
    <w:rsid w:val="004E0A35"/>
    <w:rsid w:val="004F554A"/>
    <w:rsid w:val="00516216"/>
    <w:rsid w:val="00543B15"/>
    <w:rsid w:val="00562049"/>
    <w:rsid w:val="005711A1"/>
    <w:rsid w:val="00577E9C"/>
    <w:rsid w:val="005B64E9"/>
    <w:rsid w:val="005E3414"/>
    <w:rsid w:val="005F4BF6"/>
    <w:rsid w:val="006565B6"/>
    <w:rsid w:val="00662BAE"/>
    <w:rsid w:val="00686D43"/>
    <w:rsid w:val="006B6C5E"/>
    <w:rsid w:val="007063DC"/>
    <w:rsid w:val="00724169"/>
    <w:rsid w:val="007327FB"/>
    <w:rsid w:val="0075174F"/>
    <w:rsid w:val="00752191"/>
    <w:rsid w:val="00753973"/>
    <w:rsid w:val="008001B5"/>
    <w:rsid w:val="00802024"/>
    <w:rsid w:val="00813B6B"/>
    <w:rsid w:val="008145D1"/>
    <w:rsid w:val="008178F6"/>
    <w:rsid w:val="00822DF6"/>
    <w:rsid w:val="008454AD"/>
    <w:rsid w:val="00857C6F"/>
    <w:rsid w:val="008952A2"/>
    <w:rsid w:val="008A211B"/>
    <w:rsid w:val="008D18FB"/>
    <w:rsid w:val="008E31F6"/>
    <w:rsid w:val="009077BD"/>
    <w:rsid w:val="00983B55"/>
    <w:rsid w:val="00985813"/>
    <w:rsid w:val="009A74BD"/>
    <w:rsid w:val="009F52F6"/>
    <w:rsid w:val="00A274DA"/>
    <w:rsid w:val="00A31CB9"/>
    <w:rsid w:val="00A8341F"/>
    <w:rsid w:val="00A95A9A"/>
    <w:rsid w:val="00AD3C5E"/>
    <w:rsid w:val="00B02AED"/>
    <w:rsid w:val="00B335BB"/>
    <w:rsid w:val="00B508A9"/>
    <w:rsid w:val="00B54E3C"/>
    <w:rsid w:val="00B67AD6"/>
    <w:rsid w:val="00B715BB"/>
    <w:rsid w:val="00B77F68"/>
    <w:rsid w:val="00B85AF5"/>
    <w:rsid w:val="00B90A57"/>
    <w:rsid w:val="00BA63F8"/>
    <w:rsid w:val="00BC1ED8"/>
    <w:rsid w:val="00BE75B7"/>
    <w:rsid w:val="00BF1DB4"/>
    <w:rsid w:val="00C136AF"/>
    <w:rsid w:val="00C22EA5"/>
    <w:rsid w:val="00C65415"/>
    <w:rsid w:val="00CA00B7"/>
    <w:rsid w:val="00CA6E7C"/>
    <w:rsid w:val="00CC2C65"/>
    <w:rsid w:val="00D01730"/>
    <w:rsid w:val="00D15BAB"/>
    <w:rsid w:val="00D327CA"/>
    <w:rsid w:val="00D44E4F"/>
    <w:rsid w:val="00D60F2F"/>
    <w:rsid w:val="00D65C9D"/>
    <w:rsid w:val="00D9010D"/>
    <w:rsid w:val="00DA2270"/>
    <w:rsid w:val="00DB0BAD"/>
    <w:rsid w:val="00DE027C"/>
    <w:rsid w:val="00E90F4C"/>
    <w:rsid w:val="00EA4280"/>
    <w:rsid w:val="00EA4314"/>
    <w:rsid w:val="00EB5EF5"/>
    <w:rsid w:val="00F00E6A"/>
    <w:rsid w:val="00F14CBD"/>
    <w:rsid w:val="00F242B9"/>
    <w:rsid w:val="00F51A76"/>
    <w:rsid w:val="00F746CF"/>
    <w:rsid w:val="00FC1BD0"/>
    <w:rsid w:val="00FD1A4A"/>
    <w:rsid w:val="017E0CD4"/>
    <w:rsid w:val="031C69F7"/>
    <w:rsid w:val="03A621E6"/>
    <w:rsid w:val="03BD5AE4"/>
    <w:rsid w:val="062A142B"/>
    <w:rsid w:val="063A442C"/>
    <w:rsid w:val="069F7723"/>
    <w:rsid w:val="086F30D8"/>
    <w:rsid w:val="09175C96"/>
    <w:rsid w:val="09880942"/>
    <w:rsid w:val="0A175D10"/>
    <w:rsid w:val="0A6B1C9E"/>
    <w:rsid w:val="0AF415C3"/>
    <w:rsid w:val="0B1E56B0"/>
    <w:rsid w:val="0C74508A"/>
    <w:rsid w:val="0D3322BB"/>
    <w:rsid w:val="0D42677B"/>
    <w:rsid w:val="0DBF68FD"/>
    <w:rsid w:val="0DFC18FF"/>
    <w:rsid w:val="0E016F15"/>
    <w:rsid w:val="0E890C97"/>
    <w:rsid w:val="0FC24F0B"/>
    <w:rsid w:val="10122B6A"/>
    <w:rsid w:val="101271B8"/>
    <w:rsid w:val="10352EA6"/>
    <w:rsid w:val="10D64689"/>
    <w:rsid w:val="10F1501F"/>
    <w:rsid w:val="11563704"/>
    <w:rsid w:val="11E872F0"/>
    <w:rsid w:val="126356D3"/>
    <w:rsid w:val="13274D28"/>
    <w:rsid w:val="13D770F7"/>
    <w:rsid w:val="14E2694B"/>
    <w:rsid w:val="153656B4"/>
    <w:rsid w:val="15417DAC"/>
    <w:rsid w:val="159B7C4F"/>
    <w:rsid w:val="16785544"/>
    <w:rsid w:val="16832BBD"/>
    <w:rsid w:val="17BE151B"/>
    <w:rsid w:val="18EB67F8"/>
    <w:rsid w:val="199D21E8"/>
    <w:rsid w:val="1A1B310D"/>
    <w:rsid w:val="1B1D6044"/>
    <w:rsid w:val="1B5543FC"/>
    <w:rsid w:val="1D1337DE"/>
    <w:rsid w:val="1D70524E"/>
    <w:rsid w:val="208D63E6"/>
    <w:rsid w:val="20C55B80"/>
    <w:rsid w:val="20D10F9B"/>
    <w:rsid w:val="20DB6A36"/>
    <w:rsid w:val="21A329BA"/>
    <w:rsid w:val="222A0391"/>
    <w:rsid w:val="230A4F70"/>
    <w:rsid w:val="23212CE1"/>
    <w:rsid w:val="23294AEC"/>
    <w:rsid w:val="23AC3027"/>
    <w:rsid w:val="245E5B15"/>
    <w:rsid w:val="24AA57B9"/>
    <w:rsid w:val="24DE279A"/>
    <w:rsid w:val="24EA02AB"/>
    <w:rsid w:val="257532AF"/>
    <w:rsid w:val="26325A66"/>
    <w:rsid w:val="269E2A1D"/>
    <w:rsid w:val="27691C2C"/>
    <w:rsid w:val="27792C3A"/>
    <w:rsid w:val="27830713"/>
    <w:rsid w:val="283657F3"/>
    <w:rsid w:val="28A80261"/>
    <w:rsid w:val="29427B2A"/>
    <w:rsid w:val="2B112EAD"/>
    <w:rsid w:val="2C07067C"/>
    <w:rsid w:val="2C5015F6"/>
    <w:rsid w:val="2CA71485"/>
    <w:rsid w:val="2CF972DD"/>
    <w:rsid w:val="2E3A7BAD"/>
    <w:rsid w:val="2ED81174"/>
    <w:rsid w:val="2F155F25"/>
    <w:rsid w:val="30E73E3F"/>
    <w:rsid w:val="30F07A64"/>
    <w:rsid w:val="313034EA"/>
    <w:rsid w:val="32B31EE6"/>
    <w:rsid w:val="32ED176D"/>
    <w:rsid w:val="379B137B"/>
    <w:rsid w:val="397A3DF0"/>
    <w:rsid w:val="3CA32DC2"/>
    <w:rsid w:val="3D0B7497"/>
    <w:rsid w:val="3D6E33D0"/>
    <w:rsid w:val="3E1D4077"/>
    <w:rsid w:val="3F3C1541"/>
    <w:rsid w:val="3F4978CC"/>
    <w:rsid w:val="3F95733A"/>
    <w:rsid w:val="3FB20DEE"/>
    <w:rsid w:val="3FE0496B"/>
    <w:rsid w:val="41A611F4"/>
    <w:rsid w:val="432620AB"/>
    <w:rsid w:val="43BF23E3"/>
    <w:rsid w:val="43E4263E"/>
    <w:rsid w:val="443D0E6D"/>
    <w:rsid w:val="44A53B9C"/>
    <w:rsid w:val="45232CF2"/>
    <w:rsid w:val="45294080"/>
    <w:rsid w:val="45D3529C"/>
    <w:rsid w:val="47163383"/>
    <w:rsid w:val="4924528A"/>
    <w:rsid w:val="4AAC5537"/>
    <w:rsid w:val="4C937FC0"/>
    <w:rsid w:val="4DFF0352"/>
    <w:rsid w:val="4F277882"/>
    <w:rsid w:val="4F610FE6"/>
    <w:rsid w:val="4F674123"/>
    <w:rsid w:val="4F884993"/>
    <w:rsid w:val="502913D8"/>
    <w:rsid w:val="50FE4613"/>
    <w:rsid w:val="523227C6"/>
    <w:rsid w:val="530352FD"/>
    <w:rsid w:val="53A414A2"/>
    <w:rsid w:val="54B83747"/>
    <w:rsid w:val="578C6A92"/>
    <w:rsid w:val="58690F0C"/>
    <w:rsid w:val="58BC355E"/>
    <w:rsid w:val="5988716F"/>
    <w:rsid w:val="5A225816"/>
    <w:rsid w:val="5A7507B4"/>
    <w:rsid w:val="5A991ACB"/>
    <w:rsid w:val="5B2353A2"/>
    <w:rsid w:val="5BAC35E9"/>
    <w:rsid w:val="5BD3501A"/>
    <w:rsid w:val="5CED210B"/>
    <w:rsid w:val="5D3135D5"/>
    <w:rsid w:val="5DAB78D0"/>
    <w:rsid w:val="5E37655F"/>
    <w:rsid w:val="5E863619"/>
    <w:rsid w:val="5E8E5228"/>
    <w:rsid w:val="5EBF1FB1"/>
    <w:rsid w:val="5ED10064"/>
    <w:rsid w:val="5F685181"/>
    <w:rsid w:val="5F856747"/>
    <w:rsid w:val="62006C3F"/>
    <w:rsid w:val="6223037D"/>
    <w:rsid w:val="62634C1E"/>
    <w:rsid w:val="631F728A"/>
    <w:rsid w:val="636F2CE7"/>
    <w:rsid w:val="63D01E3F"/>
    <w:rsid w:val="652A37D1"/>
    <w:rsid w:val="665054B9"/>
    <w:rsid w:val="67364A70"/>
    <w:rsid w:val="676C68BE"/>
    <w:rsid w:val="67A87567"/>
    <w:rsid w:val="67C150FC"/>
    <w:rsid w:val="67C974A0"/>
    <w:rsid w:val="67CB3049"/>
    <w:rsid w:val="67F0485E"/>
    <w:rsid w:val="68ED08BF"/>
    <w:rsid w:val="6ABC498F"/>
    <w:rsid w:val="6AD83814"/>
    <w:rsid w:val="6C043107"/>
    <w:rsid w:val="6C884A11"/>
    <w:rsid w:val="6D5926F5"/>
    <w:rsid w:val="6E041063"/>
    <w:rsid w:val="6E2A4841"/>
    <w:rsid w:val="6E55366C"/>
    <w:rsid w:val="6EFF7A7C"/>
    <w:rsid w:val="71155335"/>
    <w:rsid w:val="71E73175"/>
    <w:rsid w:val="725B4EE1"/>
    <w:rsid w:val="72D417EE"/>
    <w:rsid w:val="736B26CF"/>
    <w:rsid w:val="737A1DC7"/>
    <w:rsid w:val="73A43A07"/>
    <w:rsid w:val="74370501"/>
    <w:rsid w:val="74716D26"/>
    <w:rsid w:val="747B1831"/>
    <w:rsid w:val="75B74C0D"/>
    <w:rsid w:val="75B8729C"/>
    <w:rsid w:val="761402B1"/>
    <w:rsid w:val="76EC79DC"/>
    <w:rsid w:val="772D1E2C"/>
    <w:rsid w:val="7746112A"/>
    <w:rsid w:val="77BF5FFA"/>
    <w:rsid w:val="79741951"/>
    <w:rsid w:val="7A6E2ADE"/>
    <w:rsid w:val="7ABC5F3D"/>
    <w:rsid w:val="7B330A41"/>
    <w:rsid w:val="7BC260B9"/>
    <w:rsid w:val="7DA41F1A"/>
    <w:rsid w:val="7E610772"/>
    <w:rsid w:val="7ED2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link w:val="23"/>
    <w:autoRedefine/>
    <w:qFormat/>
    <w:uiPriority w:val="1"/>
    <w:pPr>
      <w:spacing w:before="2"/>
    </w:pPr>
    <w:rPr>
      <w:rFonts w:ascii="宋体" w:hAnsi="宋体" w:eastAsia="宋体" w:cs="宋体"/>
      <w:szCs w:val="21"/>
      <w:lang w:val="zh-CN" w:bidi="zh-CN"/>
    </w:rPr>
  </w:style>
  <w:style w:type="paragraph" w:styleId="4">
    <w:name w:val="Balloon Text"/>
    <w:basedOn w:val="1"/>
    <w:link w:val="22"/>
    <w:semiHidden/>
    <w:unhideWhenUsed/>
    <w:uiPriority w:val="0"/>
    <w:rPr>
      <w:sz w:val="18"/>
      <w:szCs w:val="18"/>
    </w:rPr>
  </w:style>
  <w:style w:type="paragraph" w:styleId="5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paragraph" w:customStyle="1" w:styleId="1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修订3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7">
    <w:name w:val="页眉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8">
    <w:name w:val="页脚 字符"/>
    <w:basedOn w:val="10"/>
    <w:link w:val="5"/>
    <w:qFormat/>
    <w:uiPriority w:val="0"/>
    <w:rPr>
      <w:kern w:val="2"/>
      <w:sz w:val="18"/>
      <w:szCs w:val="18"/>
    </w:rPr>
  </w:style>
  <w:style w:type="paragraph" w:customStyle="1" w:styleId="19">
    <w:name w:val="修订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0">
    <w:name w:val="修订5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21">
    <w:name w:val="修订6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框文本 字符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正文文本 字符"/>
    <w:basedOn w:val="10"/>
    <w:link w:val="3"/>
    <w:qFormat/>
    <w:uiPriority w:val="1"/>
    <w:rPr>
      <w:rFonts w:ascii="宋体" w:hAnsi="宋体" w:cs="宋体"/>
      <w:kern w:val="2"/>
      <w:sz w:val="21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3B5F8-1085-48AD-AD9D-FFFAA1847A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416</Characters>
  <Lines>51</Lines>
  <Paragraphs>14</Paragraphs>
  <TotalTime>9</TotalTime>
  <ScaleCrop>false</ScaleCrop>
  <LinksUpToDate>false</LinksUpToDate>
  <CharactersWithSpaces>602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2024-07-12T09:14:00Z</dcterms:created>
  <dc:creator>Administrator</dc:creator>
  <cp:lastModifiedBy> </cp:lastModifiedBy>
  <cp:lastPrinted>2024-11-13T02:13:00Z</cp:lastPrinted>
  <dcterms:modified xsi:type="dcterms:W3CDTF">2024-11-13T02:17:48Z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0C3DD016B67D4C1D89357D802E3B8685</vt:lpwstr>
  </property>
</Properties>
</file>